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20" w:lineRule="exact"/>
        <w:jc w:val="left"/>
        <w:rPr>
          <w:rFonts w:ascii="仿宋_GB2312" w:hAnsi="宋体" w:eastAsia="仿宋_GB2312" w:cs="Times New Roman"/>
          <w:szCs w:val="20"/>
        </w:rPr>
      </w:pPr>
      <w:r>
        <w:rPr>
          <w:rFonts w:hint="eastAsia" w:ascii="仿宋_GB2312" w:hAnsi="宋体" w:eastAsia="仿宋_GB2312" w:cs="Times New Roman"/>
          <w:szCs w:val="20"/>
        </w:rPr>
        <w:t>附件</w:t>
      </w:r>
      <w:r>
        <w:rPr>
          <w:rFonts w:ascii="仿宋_GB2312" w:hAnsi="宋体" w:eastAsia="仿宋_GB2312" w:cs="Times New Roman"/>
          <w:szCs w:val="20"/>
        </w:rPr>
        <w:t>1</w:t>
      </w:r>
      <w:r>
        <w:rPr>
          <w:rFonts w:hint="eastAsia" w:ascii="仿宋_GB2312" w:hAnsi="宋体" w:eastAsia="仿宋_GB2312" w:cs="Times New Roman"/>
          <w:szCs w:val="20"/>
        </w:rPr>
        <w:t>：</w:t>
      </w:r>
    </w:p>
    <w:p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浙江师范大学马克思主义学院</w:t>
      </w:r>
    </w:p>
    <w:p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2</w:t>
      </w:r>
      <w:r>
        <w:rPr>
          <w:rFonts w:ascii="黑体" w:hAnsi="黑体" w:eastAsia="黑体" w:cs="Times New Roman"/>
          <w:sz w:val="36"/>
          <w:szCs w:val="32"/>
        </w:rPr>
        <w:t>02</w:t>
      </w:r>
      <w:r>
        <w:rPr>
          <w:rFonts w:hint="eastAsia" w:ascii="黑体" w:hAnsi="黑体" w:eastAsia="黑体" w:cs="Times New Roman"/>
          <w:sz w:val="36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6"/>
          <w:szCs w:val="32"/>
        </w:rPr>
        <w:t>年职业生涯规划大赛报名表</w:t>
      </w:r>
    </w:p>
    <w:tbl>
      <w:tblPr>
        <w:tblStyle w:val="8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23"/>
        <w:gridCol w:w="814"/>
        <w:gridCol w:w="505"/>
        <w:gridCol w:w="1318"/>
        <w:gridCol w:w="6"/>
        <w:gridCol w:w="1313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学号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手机长号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手机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短号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电子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邮箱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特长</w:t>
            </w:r>
          </w:p>
        </w:tc>
        <w:tc>
          <w:tcPr>
            <w:tcW w:w="694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目标职业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目标城市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3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参赛原因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目标职业选择理由</w:t>
            </w:r>
          </w:p>
        </w:tc>
        <w:tc>
          <w:tcPr>
            <w:tcW w:w="694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32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可附页</w:t>
            </w:r>
            <w:r>
              <w:rPr>
                <w:rFonts w:ascii="仿宋" w:hAnsi="仿宋" w:eastAsia="仿宋" w:cs="Times New Roman"/>
                <w:kern w:val="0"/>
                <w:sz w:val="28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8356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  <w:lang w:val="en-US" w:eastAsia="zh-CN"/>
              </w:rPr>
              <w:t>请于2022年2月15日（周二）17:00前将本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  <w:lang w:val="en-US" w:eastAsia="zh-CN"/>
              </w:rPr>
              <w:t>报名表和《马克思主义学院职业生涯规划大赛职业生涯规划书》打包，以“姓名+马院职业生涯规划大赛材料”格式命名，发送至马院学生会青大队内部邮箱mayuanqdd2022@126.com。</w:t>
            </w:r>
          </w:p>
        </w:tc>
      </w:tr>
    </w:tbl>
    <w:p>
      <w:pPr>
        <w:tabs>
          <w:tab w:val="left" w:pos="301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91"/>
    <w:rsid w:val="00F35791"/>
    <w:rsid w:val="00FD3824"/>
    <w:rsid w:val="00FF6BD3"/>
    <w:rsid w:val="03D44D0B"/>
    <w:rsid w:val="059B19D2"/>
    <w:rsid w:val="35E31696"/>
    <w:rsid w:val="37A83F83"/>
    <w:rsid w:val="3EAF4CCA"/>
    <w:rsid w:val="5EB477EA"/>
    <w:rsid w:val="5EC1606A"/>
    <w:rsid w:val="60305848"/>
    <w:rsid w:val="650008D4"/>
    <w:rsid w:val="782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/>
      <w:outlineLvl w:val="0"/>
    </w:pPr>
    <w:rPr>
      <w:rFonts w:eastAsia="等线"/>
      <w:b/>
      <w:bCs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eastAsia="等线"/>
      <w:b/>
      <w:bCs/>
      <w:kern w:val="28"/>
      <w:sz w:val="28"/>
      <w:szCs w:val="32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等线 Light" w:hAnsi="等线 Light" w:eastAsia="等线"/>
      <w:b/>
      <w:bCs/>
      <w:sz w:val="32"/>
      <w:szCs w:val="32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563C1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Subtle Reference"/>
    <w:basedOn w:val="9"/>
    <w:qFormat/>
    <w:uiPriority w:val="31"/>
    <w:rPr>
      <w:smallCaps/>
      <w:color w:val="5A5A5A"/>
    </w:rPr>
  </w:style>
  <w:style w:type="character" w:customStyle="1" w:styleId="13">
    <w:name w:val="标题 字符"/>
    <w:basedOn w:val="9"/>
    <w:link w:val="6"/>
    <w:qFormat/>
    <w:uiPriority w:val="0"/>
    <w:rPr>
      <w:rFonts w:ascii="等线 Light" w:hAnsi="等线 Light" w:cs="宋体"/>
      <w:b/>
      <w:bCs/>
      <w:sz w:val="32"/>
      <w:szCs w:val="32"/>
    </w:rPr>
  </w:style>
  <w:style w:type="character" w:customStyle="1" w:styleId="14">
    <w:name w:val="标题 1 字符"/>
    <w:basedOn w:val="9"/>
    <w:link w:val="2"/>
    <w:qFormat/>
    <w:uiPriority w:val="0"/>
    <w:rPr>
      <w:b/>
      <w:bCs/>
      <w:kern w:val="44"/>
      <w:sz w:val="28"/>
      <w:szCs w:val="44"/>
    </w:rPr>
  </w:style>
  <w:style w:type="character" w:customStyle="1" w:styleId="15">
    <w:name w:val="副标题 字符"/>
    <w:basedOn w:val="9"/>
    <w:link w:val="5"/>
    <w:qFormat/>
    <w:uiPriority w:val="0"/>
    <w:rPr>
      <w:rFonts w:ascii="等线 Light" w:hAnsi="等线 Light" w:cs="宋体"/>
      <w:b/>
      <w:bCs/>
      <w:kern w:val="28"/>
      <w:sz w:val="28"/>
      <w:szCs w:val="32"/>
    </w:rPr>
  </w:style>
  <w:style w:type="character" w:customStyle="1" w:styleId="16">
    <w:name w:val="页眉 字符"/>
    <w:basedOn w:val="9"/>
    <w:link w:val="4"/>
    <w:qFormat/>
    <w:uiPriority w:val="99"/>
    <w:rPr>
      <w:rFonts w:eastAsia="宋体"/>
      <w:sz w:val="18"/>
      <w:szCs w:val="18"/>
    </w:rPr>
  </w:style>
  <w:style w:type="character" w:customStyle="1" w:styleId="17">
    <w:name w:val="页脚 字符"/>
    <w:basedOn w:val="9"/>
    <w:link w:val="3"/>
    <w:qFormat/>
    <w:uiPriority w:val="99"/>
    <w:rPr>
      <w:rFonts w:eastAsia="宋体"/>
      <w:sz w:val="18"/>
      <w:szCs w:val="18"/>
    </w:rPr>
  </w:style>
  <w:style w:type="character" w:customStyle="1" w:styleId="18">
    <w:name w:val="未处理的提及1"/>
    <w:basedOn w:val="9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2021-03-24T04:12:00Z</dcterms:created>
  <dc:creator>蒋 佳洁</dc:creator>
  <cp:lastModifiedBy>Joy</cp:lastModifiedBy>
  <dcterms:modified xsi:type="dcterms:W3CDTF">2022-01-17T07:47:10Z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CB95A8FCD15D42BEBD56AE19FA299A51</vt:lpwstr>
  </property>
</Properties>
</file>